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EF1209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D40E1" w:rsidRPr="00D55E51">
        <w:rPr>
          <w:rFonts w:ascii="Sylfaen" w:hAnsi="Sylfaen" w:cs="Sylfaen"/>
          <w:b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A68A7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7E09EF">
        <w:rPr>
          <w:rFonts w:ascii="Sylfaen" w:hAnsi="Sylfaen" w:cs="Sylfaen"/>
          <w:b/>
          <w:noProof/>
          <w:sz w:val="24"/>
          <w:szCs w:val="24"/>
          <w:lang w:val="ka-GE"/>
        </w:rPr>
        <w:t>9</w:t>
      </w:r>
      <w:r w:rsidR="007D4023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A34BDF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A34BDF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EF1209" w:rsidRPr="00633FEC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5026E0" w:rsidRPr="00633FEC">
        <w:rPr>
          <w:rFonts w:ascii="Sylfaen" w:hAnsi="Sylfaen"/>
          <w:lang w:val="ka-GE"/>
        </w:rPr>
        <w:t xml:space="preserve">ფასების ცხრილისა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4F003B" w:rsidRPr="00D55E51">
        <w:rPr>
          <w:rFonts w:ascii="Sylfaen" w:hAnsi="Sylfaen"/>
          <w:lang w:val="ka-GE"/>
        </w:rPr>
        <w:t>.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0B550F" w:rsidRPr="00633FEC" w:rsidRDefault="00371800" w:rsidP="00A34BD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7758" w:rsidRPr="00633FEC" w:rsidRDefault="002B7758" w:rsidP="00A34BD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E7E2F" w:rsidRPr="000B3799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სერთიფიკატები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A34BD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A34BD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A34B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A34BDF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A34BDF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A34BDF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საწყობში. </w:t>
      </w:r>
    </w:p>
    <w:p w:rsidR="003D6D80" w:rsidRDefault="00947F95" w:rsidP="00A34BDF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75A7" w:rsidRPr="00E83597" w:rsidRDefault="009875A7" w:rsidP="00A34BDF">
      <w:pPr>
        <w:spacing w:before="120" w:after="12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Pr="00BD3A0E">
        <w:rPr>
          <w:rFonts w:ascii="Sylfaen" w:hAnsi="Sylfaen" w:cs="Sylfaen"/>
          <w:lang w:val="ka-GE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9875A7" w:rsidRDefault="009875A7" w:rsidP="00A34BDF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აქტისა და სასაქონლო</w:t>
      </w:r>
      <w:r w:rsidRPr="00CD14A8">
        <w:rPr>
          <w:rFonts w:ascii="Sylfaen" w:hAnsi="Sylfaen"/>
          <w:lang w:val="ka-GE"/>
        </w:rPr>
        <w:t xml:space="preserve">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9875A7" w:rsidRDefault="009875A7" w:rsidP="00A34BDF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 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45BE5" w:rsidRPr="00633FEC" w:rsidRDefault="000A57E7" w:rsidP="00A34BDF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A34BDF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Pr="00633FEC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A34BDF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Pr="00633FEC" w:rsidRDefault="00683432" w:rsidP="00A34BDF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0A57E7" w:rsidRPr="00633FEC" w:rsidRDefault="00BA19AC" w:rsidP="00A34BDF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633FEC" w:rsidRDefault="00BA19AC" w:rsidP="00A34BDF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.1</w:t>
      </w:r>
      <w:r w:rsidR="00B53B67" w:rsidRPr="00633FEC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D81953">
        <w:rPr>
          <w:rFonts w:ascii="Sylfaen" w:hAnsi="Sylfaen"/>
          <w:lang w:val="ka-GE"/>
        </w:rPr>
        <w:t>201</w:t>
      </w:r>
      <w:r w:rsidR="00873386" w:rsidRPr="00D81953">
        <w:rPr>
          <w:rFonts w:ascii="Sylfaen" w:hAnsi="Sylfaen"/>
          <w:lang w:val="ka-GE"/>
        </w:rPr>
        <w:t xml:space="preserve">9 </w:t>
      </w:r>
      <w:r w:rsidR="00623F94" w:rsidRPr="00D81953">
        <w:rPr>
          <w:rFonts w:ascii="Sylfaen" w:hAnsi="Sylfaen"/>
          <w:lang w:val="ka-GE"/>
        </w:rPr>
        <w:t xml:space="preserve">წლის </w:t>
      </w:r>
      <w:r w:rsidR="00A34BDF">
        <w:rPr>
          <w:rFonts w:ascii="Sylfaen" w:hAnsi="Sylfaen"/>
          <w:lang w:val="ka-GE"/>
        </w:rPr>
        <w:t>20</w:t>
      </w:r>
      <w:r w:rsidR="00051B7A">
        <w:rPr>
          <w:rFonts w:ascii="Sylfaen" w:hAnsi="Sylfaen"/>
        </w:rPr>
        <w:t xml:space="preserve"> </w:t>
      </w:r>
      <w:r w:rsidR="00A34BDF">
        <w:rPr>
          <w:rFonts w:ascii="Sylfaen" w:hAnsi="Sylfaen"/>
          <w:lang w:val="ka-GE"/>
        </w:rPr>
        <w:t>სექტემბერი</w:t>
      </w:r>
      <w:r w:rsidR="00633FEC">
        <w:rPr>
          <w:rFonts w:ascii="Sylfaen" w:hAnsi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>17:00 საათი. ადგილმდებარეობა: სს „ლიბერთი ბანკი“, ი.ჭავჭავაძის გამზ. #74, ქ.თბილისი, 0162.</w:t>
      </w:r>
    </w:p>
    <w:p w:rsidR="00073087" w:rsidRDefault="00C26E33" w:rsidP="00A34BDF">
      <w:pPr>
        <w:spacing w:before="120" w:after="120" w:line="240" w:lineRule="auto"/>
        <w:ind w:left="360" w:hanging="360"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/>
          <w:lang w:val="ka-GE"/>
        </w:rPr>
        <w:lastRenderedPageBreak/>
        <w:t>6.2 სატენდერო წინადადებები წარმოდგენილი უნდა იყოს</w:t>
      </w:r>
      <w:r w:rsidR="00C115B2" w:rsidRPr="00633FEC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633FEC">
        <w:rPr>
          <w:rFonts w:ascii="Sylfaen" w:hAnsi="Sylfaen"/>
          <w:lang w:val="ka-GE"/>
        </w:rPr>
        <w:t>თითებული უ</w:t>
      </w:r>
      <w:r w:rsidR="00E96C69" w:rsidRPr="00633FEC">
        <w:rPr>
          <w:rFonts w:ascii="Sylfaen" w:hAnsi="Sylfaen"/>
          <w:lang w:val="ka-GE"/>
        </w:rPr>
        <w:t>ნდა იყოს შ</w:t>
      </w:r>
      <w:r w:rsidRPr="00633FEC">
        <w:rPr>
          <w:rFonts w:ascii="Sylfaen" w:hAnsi="Sylfaen"/>
          <w:lang w:val="ka-GE"/>
        </w:rPr>
        <w:t xml:space="preserve">ემდეგი ინფორმაცია: </w:t>
      </w:r>
      <w:r w:rsidRPr="00633FEC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(ტენდერი</w:t>
      </w:r>
      <w:r w:rsidR="006868F5" w:rsidRPr="00633FEC">
        <w:rPr>
          <w:rFonts w:ascii="Sylfaen" w:hAnsi="Sylfaen"/>
          <w:b/>
          <w:lang w:val="ka-GE"/>
        </w:rPr>
        <w:t xml:space="preserve"> </w:t>
      </w:r>
      <w:r w:rsidR="009C5421" w:rsidRPr="00633FEC">
        <w:rPr>
          <w:rFonts w:ascii="Sylfaen" w:hAnsi="Sylfaen"/>
          <w:b/>
          <w:lang w:val="ka-GE"/>
        </w:rPr>
        <w:t>კომპიუტერული ტექნიკის</w:t>
      </w:r>
      <w:r w:rsidR="00E95E27">
        <w:rPr>
          <w:rFonts w:ascii="Sylfaen" w:hAnsi="Sylfaen"/>
          <w:b/>
          <w:lang w:val="ka-GE"/>
        </w:rPr>
        <w:t xml:space="preserve"> </w:t>
      </w:r>
      <w:r w:rsidRPr="00633FEC">
        <w:rPr>
          <w:rFonts w:ascii="Sylfaen" w:hAnsi="Sylfaen"/>
          <w:b/>
          <w:lang w:val="ka-GE"/>
        </w:rPr>
        <w:t>შესყიდვაზე)</w:t>
      </w:r>
      <w:r w:rsidR="00073087">
        <w:rPr>
          <w:rFonts w:ascii="Sylfaen" w:hAnsi="Sylfaen"/>
          <w:b/>
          <w:lang w:val="ka-GE"/>
        </w:rPr>
        <w:t>.</w:t>
      </w:r>
    </w:p>
    <w:p w:rsidR="007D4023" w:rsidRPr="00873386" w:rsidRDefault="00C26E33" w:rsidP="00A34BDF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6.3</w:t>
      </w:r>
      <w:r w:rsidR="00995CB6" w:rsidRPr="00633FEC">
        <w:rPr>
          <w:rFonts w:ascii="Sylfaen" w:hAnsi="Sylfaen" w:cs="Sylfaen"/>
          <w:lang w:val="ka-GE"/>
        </w:rPr>
        <w:t xml:space="preserve"> </w:t>
      </w:r>
      <w:r w:rsidR="000A57E7"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633FEC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633F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633FEC">
        <w:rPr>
          <w:rFonts w:ascii="Sylfaen" w:hAnsi="Sylfaen" w:cs="AcadNusx"/>
          <w:noProof/>
          <w:lang w:val="ka-GE"/>
        </w:rPr>
        <w:t xml:space="preserve"> </w:t>
      </w:r>
      <w:r w:rsidR="007A4065" w:rsidRPr="00633FEC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D12579">
        <w:rPr>
          <w:rFonts w:ascii="Sylfaen" w:hAnsi="Sylfaen"/>
          <w:lang w:val="ka-GE"/>
        </w:rPr>
        <w:t>შორენა თავაძე</w:t>
      </w:r>
      <w:r w:rsidR="00983C3C" w:rsidRPr="00633FEC">
        <w:rPr>
          <w:rFonts w:ascii="Sylfaen" w:hAnsi="Sylfaen"/>
          <w:lang w:val="ka-GE"/>
        </w:rPr>
        <w:t xml:space="preserve"> მობ: </w:t>
      </w:r>
      <w:r w:rsidR="00A81D86">
        <w:rPr>
          <w:rFonts w:ascii="Sylfaen" w:hAnsi="Sylfaen"/>
          <w:lang w:val="ka-GE"/>
        </w:rPr>
        <w:t xml:space="preserve">595 </w:t>
      </w:r>
      <w:r w:rsidR="00D12579">
        <w:rPr>
          <w:rFonts w:ascii="Sylfaen" w:hAnsi="Sylfaen"/>
          <w:lang w:val="ka-GE"/>
        </w:rPr>
        <w:t>90</w:t>
      </w:r>
      <w:r w:rsidR="00A81D86">
        <w:rPr>
          <w:rFonts w:ascii="Sylfaen" w:hAnsi="Sylfaen"/>
          <w:lang w:val="ka-GE"/>
        </w:rPr>
        <w:t xml:space="preserve"> 1</w:t>
      </w:r>
      <w:r w:rsidR="00D12579">
        <w:rPr>
          <w:rFonts w:ascii="Sylfaen" w:hAnsi="Sylfaen"/>
          <w:lang w:val="ka-GE"/>
        </w:rPr>
        <w:t>2</w:t>
      </w:r>
      <w:r w:rsidR="00A81D86">
        <w:rPr>
          <w:rFonts w:ascii="Sylfaen" w:hAnsi="Sylfaen"/>
          <w:lang w:val="ka-GE"/>
        </w:rPr>
        <w:t xml:space="preserve"> </w:t>
      </w:r>
      <w:r w:rsidR="00D12579">
        <w:rPr>
          <w:rFonts w:ascii="Sylfaen" w:hAnsi="Sylfaen"/>
          <w:lang w:val="ka-GE"/>
        </w:rPr>
        <w:t>00</w:t>
      </w:r>
      <w:r w:rsidR="00A974C9" w:rsidRPr="00633FEC">
        <w:rPr>
          <w:rFonts w:ascii="Sylfaen" w:hAnsi="Sylfaen"/>
          <w:lang w:val="ka-GE"/>
        </w:rPr>
        <w:t xml:space="preserve">; </w:t>
      </w:r>
      <w:r w:rsidR="007A4065" w:rsidRPr="00633FEC">
        <w:rPr>
          <w:rFonts w:ascii="Sylfaen" w:hAnsi="Sylfaen"/>
          <w:lang w:val="ka-GE"/>
        </w:rPr>
        <w:t xml:space="preserve">ელ-ფოსტა: </w:t>
      </w:r>
      <w:hyperlink r:id="rId9" w:history="1">
        <w:r w:rsidR="00C33959" w:rsidRPr="00A27F90">
          <w:rPr>
            <w:rStyle w:val="Hyperlink"/>
            <w:rFonts w:ascii="Sylfaen" w:hAnsi="Sylfaen" w:cs="Helvetica"/>
            <w:lang w:val="ka-GE"/>
          </w:rPr>
          <w:t>Shorena.tavadze@l</w:t>
        </w:r>
        <w:r w:rsidR="00C33959" w:rsidRPr="00873386">
          <w:rPr>
            <w:rStyle w:val="Hyperlink"/>
            <w:rFonts w:ascii="Sylfaen" w:hAnsi="Sylfaen" w:cs="Helvetica"/>
            <w:lang w:val="ka-GE"/>
          </w:rPr>
          <w:t>b</w:t>
        </w:r>
        <w:r w:rsidR="00C33959" w:rsidRPr="00A27F90">
          <w:rPr>
            <w:rStyle w:val="Hyperlink"/>
            <w:rFonts w:ascii="Sylfaen" w:hAnsi="Sylfaen" w:cs="Helvetica"/>
            <w:lang w:val="ka-GE"/>
          </w:rPr>
          <w:t>.ge</w:t>
        </w:r>
      </w:hyperlink>
      <w:r w:rsidR="00F67EB8">
        <w:rPr>
          <w:rFonts w:ascii="Sylfaen" w:hAnsi="Sylfaen" w:cs="Helvetica"/>
          <w:color w:val="1F497D" w:themeColor="text2"/>
          <w:lang w:val="ka-GE"/>
        </w:rPr>
        <w:t xml:space="preserve">; </w:t>
      </w:r>
      <w:r w:rsidR="00873386" w:rsidRPr="00873386">
        <w:rPr>
          <w:rFonts w:ascii="Sylfaen" w:hAnsi="Sylfaen"/>
          <w:lang w:val="ka-GE"/>
        </w:rPr>
        <w:t>ტექნიკურ საკითხებზე -თენგიზ დოლიძე 596</w:t>
      </w:r>
      <w:r w:rsidR="00A81D86">
        <w:rPr>
          <w:rFonts w:ascii="Sylfaen" w:hAnsi="Sylfaen"/>
          <w:lang w:val="ka-GE"/>
        </w:rPr>
        <w:t xml:space="preserve"> </w:t>
      </w:r>
      <w:r w:rsidR="00873386" w:rsidRPr="00873386">
        <w:rPr>
          <w:rFonts w:ascii="Sylfaen" w:hAnsi="Sylfaen"/>
          <w:lang w:val="ka-GE"/>
        </w:rPr>
        <w:t>54</w:t>
      </w:r>
      <w:r w:rsidR="00A81D86">
        <w:rPr>
          <w:rFonts w:ascii="Sylfaen" w:hAnsi="Sylfaen"/>
          <w:lang w:val="ka-GE"/>
        </w:rPr>
        <w:t xml:space="preserve"> </w:t>
      </w:r>
      <w:r w:rsidR="00873386" w:rsidRPr="00873386">
        <w:rPr>
          <w:rFonts w:ascii="Sylfaen" w:hAnsi="Sylfaen"/>
          <w:lang w:val="ka-GE"/>
        </w:rPr>
        <w:t>54</w:t>
      </w:r>
      <w:r w:rsidR="00A81D86">
        <w:rPr>
          <w:rFonts w:ascii="Sylfaen" w:hAnsi="Sylfaen"/>
          <w:lang w:val="ka-GE"/>
        </w:rPr>
        <w:t xml:space="preserve"> </w:t>
      </w:r>
      <w:r w:rsidR="00873386" w:rsidRPr="00873386">
        <w:rPr>
          <w:rFonts w:ascii="Sylfaen" w:hAnsi="Sylfaen"/>
          <w:lang w:val="ka-GE"/>
        </w:rPr>
        <w:t>44</w:t>
      </w:r>
      <w:r w:rsidR="00873386">
        <w:rPr>
          <w:rFonts w:ascii="Sylfaen" w:hAnsi="Sylfaen"/>
          <w:lang w:val="ka-GE"/>
        </w:rPr>
        <w:t xml:space="preserve">;            </w:t>
      </w:r>
      <w:r w:rsidR="00873386" w:rsidRPr="00633FEC">
        <w:rPr>
          <w:rFonts w:ascii="Sylfaen" w:hAnsi="Sylfaen"/>
          <w:lang w:val="ka-GE"/>
        </w:rPr>
        <w:t>ელ-ფოსტა</w:t>
      </w:r>
      <w:r w:rsidR="00873386">
        <w:rPr>
          <w:rFonts w:ascii="Sylfaen" w:hAnsi="Sylfaen"/>
          <w:lang w:val="ka-GE"/>
        </w:rPr>
        <w:t xml:space="preserve">: </w:t>
      </w:r>
      <w:hyperlink r:id="rId10" w:history="1">
        <w:r w:rsidR="00873386" w:rsidRPr="00873386">
          <w:rPr>
            <w:rStyle w:val="Hyperlink"/>
            <w:rFonts w:ascii="Sylfaen" w:hAnsi="Sylfaen"/>
            <w:lang w:val="ka-GE"/>
          </w:rPr>
          <w:t>tengiz.dolidze@lb.ge</w:t>
        </w:r>
      </w:hyperlink>
    </w:p>
    <w:p w:rsidR="00873386" w:rsidRPr="00873386" w:rsidRDefault="00873386" w:rsidP="00A34BDF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A34BD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E9" w:rsidRDefault="008C31E9" w:rsidP="00190B92">
      <w:pPr>
        <w:spacing w:after="0" w:line="240" w:lineRule="auto"/>
      </w:pPr>
      <w:r>
        <w:separator/>
      </w:r>
    </w:p>
  </w:endnote>
  <w:endnote w:type="continuationSeparator" w:id="0">
    <w:p w:rsidR="008C31E9" w:rsidRDefault="008C31E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9D40C3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4280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E9" w:rsidRDefault="008C31E9" w:rsidP="00190B92">
      <w:pPr>
        <w:spacing w:after="0" w:line="240" w:lineRule="auto"/>
      </w:pPr>
      <w:r>
        <w:separator/>
      </w:r>
    </w:p>
  </w:footnote>
  <w:footnote w:type="continuationSeparator" w:id="0">
    <w:p w:rsidR="008C31E9" w:rsidRDefault="008C31E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9D40C3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9D40C3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9D40C3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1E9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0C3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4BDF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802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6F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5F67"/>
    <w:rsid w:val="00E8654B"/>
    <w:rsid w:val="00E86F6F"/>
    <w:rsid w:val="00E92A10"/>
    <w:rsid w:val="00E9430C"/>
    <w:rsid w:val="00E94356"/>
    <w:rsid w:val="00E9573D"/>
    <w:rsid w:val="00E95E27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2AA8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giz.dol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Shorena.tavadz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46FDA8-3BF6-4F30-85CD-E6D08839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186</cp:revision>
  <cp:lastPrinted>2019-05-20T13:31:00Z</cp:lastPrinted>
  <dcterms:created xsi:type="dcterms:W3CDTF">2016-05-18T07:50:00Z</dcterms:created>
  <dcterms:modified xsi:type="dcterms:W3CDTF">2019-09-13T11:22:00Z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